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6BE7" w14:textId="21948F79" w:rsidR="002E51FD" w:rsidRDefault="002E51FD" w:rsidP="002E51FD">
      <w:pPr>
        <w:jc w:val="center"/>
        <w:rPr>
          <w:b/>
          <w:bCs/>
        </w:rPr>
      </w:pPr>
      <w:r>
        <w:rPr>
          <w:b/>
          <w:bCs/>
        </w:rPr>
        <w:t>ANA YEGUAS BERMEJO</w:t>
      </w:r>
    </w:p>
    <w:p w14:paraId="465C8E07" w14:textId="77777777" w:rsidR="002E51FD" w:rsidRDefault="002E51FD" w:rsidP="002E51FD">
      <w:pPr>
        <w:jc w:val="center"/>
        <w:rPr>
          <w:b/>
          <w:bCs/>
        </w:rPr>
      </w:pPr>
    </w:p>
    <w:p w14:paraId="0706B3AC" w14:textId="77777777" w:rsidR="002E51FD" w:rsidRDefault="002E51FD" w:rsidP="002E51FD">
      <w:pPr>
        <w:jc w:val="center"/>
        <w:rPr>
          <w:b/>
          <w:bCs/>
        </w:rPr>
      </w:pPr>
    </w:p>
    <w:p w14:paraId="57BEC888" w14:textId="2DA8212C" w:rsidR="002E51FD" w:rsidRPr="002E51FD" w:rsidRDefault="002E51FD" w:rsidP="002E51FD">
      <w:r w:rsidRPr="002E51FD">
        <w:rPr>
          <w:b/>
          <w:bCs/>
        </w:rPr>
        <w:t>BREVE RESUMEN CV</w:t>
      </w:r>
    </w:p>
    <w:p w14:paraId="4D1FE3EB" w14:textId="77777777" w:rsidR="002E51FD" w:rsidRPr="002E51FD" w:rsidRDefault="002E51FD" w:rsidP="002E51FD">
      <w:pPr>
        <w:jc w:val="both"/>
      </w:pPr>
      <w:r w:rsidRPr="002E51FD">
        <w:t>Licenciada en Medicina por la Universidad de Salamanca (2002-2008) y especialista en Hematología y Hemoterapia formada en el Hospital Universitario de Getafe (2009-2013). Actualmente desarrolla su labor en el laboratorio de Hematimetría</w:t>
      </w:r>
      <w:r w:rsidRPr="002E51FD">
        <w:noBreakHyphen/>
        <w:t>Citomorfología y Citometría de Flujo del Hospital Clínico Universitario de Valladolid. Mantiene una activa relación y actividad profesional investigadora en colaboración con el Complejo Asistencial de Salamanca, el Servicio de Citometría de la USAL y el IBSAL, centrada en la citometría de flujo y las hemopatías mieloides, sobre todo los síndromes mielodisplásicos y las leucemias agudas. Es además vocal de la Junta Directiva del Grupo Español de los SMD (GESMD), secretaria</w:t>
      </w:r>
      <w:r w:rsidRPr="002E51FD">
        <w:noBreakHyphen/>
        <w:t>tesorera de la Sociedad Ibérica de Citometría (SIC) y coordinadora</w:t>
      </w:r>
      <w:r w:rsidRPr="002E51FD">
        <w:noBreakHyphen/>
        <w:t>fundadora del Grupo de Diagnóstico Hematológico por Citometría de Flujo (GHC). </w:t>
      </w:r>
    </w:p>
    <w:p w14:paraId="5B779865" w14:textId="77777777" w:rsidR="002E51FD" w:rsidRPr="002E51FD" w:rsidRDefault="002E51FD" w:rsidP="002E51FD"/>
    <w:p w14:paraId="2BF9592A" w14:textId="77777777" w:rsidR="009B6511" w:rsidRDefault="009B6511"/>
    <w:sectPr w:rsidR="009B6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D"/>
    <w:rsid w:val="002E51FD"/>
    <w:rsid w:val="009B6511"/>
    <w:rsid w:val="00C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C32D"/>
  <w15:chartTrackingRefBased/>
  <w15:docId w15:val="{9EBF0EA8-0433-4648-AA24-03F3A3B0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5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1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5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1F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E51F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5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E51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764</Characters>
  <Application>Microsoft Office Word</Application>
  <DocSecurity>0</DocSecurity>
  <Lines>24</Lines>
  <Paragraphs>6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 Martin</dc:creator>
  <cp:keywords/>
  <dc:description/>
  <cp:lastModifiedBy>Susana  Martin</cp:lastModifiedBy>
  <cp:revision>1</cp:revision>
  <dcterms:created xsi:type="dcterms:W3CDTF">2026-04-22T11:49:00Z</dcterms:created>
  <dcterms:modified xsi:type="dcterms:W3CDTF">2026-04-22T11:51:00Z</dcterms:modified>
</cp:coreProperties>
</file>